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9C" w:rsidRPr="00F22FD5" w:rsidRDefault="00A66DD8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3</w:t>
      </w:r>
      <w:r w:rsidR="003D059C"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.........................................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8B705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F709CD">
        <w:rPr>
          <w:rFonts w:ascii="Times New Roman" w:eastAsia="UniversPro-Roman" w:hAnsi="Times New Roman"/>
          <w:sz w:val="20"/>
          <w:szCs w:val="20"/>
        </w:rPr>
        <w:t>U</w:t>
      </w:r>
      <w:r w:rsidR="009E4C19">
        <w:rPr>
          <w:rFonts w:ascii="Times New Roman" w:eastAsia="UniversPro-Roman" w:hAnsi="Times New Roman"/>
          <w:sz w:val="20"/>
          <w:szCs w:val="20"/>
        </w:rPr>
        <w:t>G w Kłomnicach</w:t>
      </w:r>
      <w:r w:rsidRPr="008B705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1557"/>
        <w:gridCol w:w="364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lastRenderedPageBreak/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Pr="00C364A4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9E4C19">
        <w:rPr>
          <w:rFonts w:ascii="Times New Roman" w:eastAsia="UniversPro-Roman" w:hAnsi="Times New Roman"/>
          <w:b/>
          <w:bCs/>
          <w:sz w:val="20"/>
          <w:szCs w:val="20"/>
        </w:rPr>
        <w:t>Kłomnice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Pr="00C364A4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3D059C" w:rsidRPr="00C364A4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II. Sprawozdan</w:t>
      </w:r>
      <w:bookmarkStart w:id="0" w:name="_GoBack"/>
      <w:bookmarkEnd w:id="0"/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3D059C" w:rsidRPr="00C364A4" w:rsidTr="00AC1C5B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66DD8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6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66DD8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tbRl"/>
          </w:tcPr>
          <w:p w:rsidR="003D059C" w:rsidRPr="00C364A4" w:rsidRDefault="003D059C" w:rsidP="00A66D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C1C5B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lastRenderedPageBreak/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C1C5B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C1C5B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1"/>
        <w:gridCol w:w="181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E4C19" w:rsidRDefault="009E4C1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F0"/>
    <w:rsid w:val="003D059C"/>
    <w:rsid w:val="005B17E0"/>
    <w:rsid w:val="006F193D"/>
    <w:rsid w:val="007926F0"/>
    <w:rsid w:val="009E4C19"/>
    <w:rsid w:val="00A66DD8"/>
    <w:rsid w:val="00AD685E"/>
    <w:rsid w:val="00B600FE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6B2E0-18E7-4CEE-B950-9705BB34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Karolina Gonera</cp:lastModifiedBy>
  <cp:revision>3</cp:revision>
  <dcterms:created xsi:type="dcterms:W3CDTF">2018-02-16T16:43:00Z</dcterms:created>
  <dcterms:modified xsi:type="dcterms:W3CDTF">2018-02-20T07:25:00Z</dcterms:modified>
</cp:coreProperties>
</file>